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3.0.0 -->
  <w:body>
    <w:p w:rsidR="00AB10FC" w:rsidP="00AB10FC">
      <w:pPr>
        <w:pStyle w:val="Heading1"/>
        <w:spacing w:after="480"/>
        <w:rPr>
          <w:color w:val="auto"/>
          <w:szCs w:val="28"/>
          <w:shd w:val="clear" w:color="auto" w:fill="auto"/>
        </w:rPr>
      </w:pPr>
    </w:p>
    <w:tbl>
      <w:tblPr>
        <w:tblW w:w="0" w:type="auto"/>
        <w:tblBorders>
          <w:bottom w:val="single" w:sz="4" w:space="0" w:color="auto"/>
        </w:tblBorders>
        <w:tblLook w:val="0000"/>
      </w:tblPr>
      <w:tblGrid>
        <w:gridCol w:w="9350"/>
      </w:tblGrid>
      <w:tr w:rsidTr="00391BD8">
        <w:tblPrEx>
          <w:tblW w:w="0" w:type="auto"/>
          <w:tblBorders>
            <w:bottom w:val="single" w:sz="4" w:space="0" w:color="auto"/>
          </w:tblBorders>
          <w:tblLook w:val="0000"/>
        </w:tblPrEx>
        <w:trPr>
          <w:trHeight w:val="1457"/>
        </w:trPr>
        <w:tc>
          <w:tcPr>
            <w:tcW w:w="9350" w:type="dxa"/>
            <w:tcBorders>
              <w:top w:val="nil"/>
              <w:left w:val="nil"/>
              <w:bottom w:val="single" w:sz="12" w:space="0" w:color="auto"/>
              <w:right w:val="nil"/>
            </w:tcBorders>
          </w:tcPr>
          <w:p w:rsidR="00AB10FC" w:rsidP="00391BD8">
            <w:pPr>
              <w:pStyle w:val="BodyTextContinued"/>
              <w:tabs>
                <w:tab w:val="right" w:pos="3582"/>
              </w:tabs>
              <w:rPr>
                <w:color w:val="auto"/>
                <w:sz w:val="20"/>
                <w:szCs w:val="28"/>
                <w:shd w:val="clear" w:color="auto" w:fill="auto"/>
              </w:rPr>
            </w:pPr>
            <w:r>
              <w:rPr>
                <w:sz w:val="20"/>
                <w:szCs w:val="28"/>
              </w:rPr>
              <w:t>Tax Parcel No. ______________</w:t>
            </w:r>
          </w:p>
          <w:p w:rsidR="00AB10FC" w:rsidP="00391BD8">
            <w:pPr>
              <w:pStyle w:val="BodyTextContinued"/>
              <w:tabs>
                <w:tab w:val="right" w:pos="3582"/>
              </w:tabs>
              <w:rPr>
                <w:color w:val="auto"/>
                <w:sz w:val="20"/>
                <w:szCs w:val="28"/>
                <w:shd w:val="clear" w:color="auto" w:fill="auto"/>
              </w:rPr>
            </w:pPr>
            <w:r>
              <w:rPr>
                <w:sz w:val="20"/>
                <w:szCs w:val="28"/>
              </w:rPr>
              <w:t>Prepared by and return to:</w:t>
            </w:r>
            <w:r>
              <w:rPr>
                <w:sz w:val="20"/>
                <w:szCs w:val="28"/>
              </w:rPr>
              <w:tab/>
              <w:t>)</w:t>
            </w:r>
          </w:p>
          <w:p w:rsidR="00AB10FC" w:rsidP="00391BD8">
            <w:pPr>
              <w:pStyle w:val="BodyTextContinued"/>
              <w:tabs>
                <w:tab w:val="left" w:pos="2682"/>
                <w:tab w:val="right" w:pos="3582"/>
              </w:tabs>
              <w:spacing w:after="0"/>
              <w:rPr>
                <w:color w:val="auto"/>
                <w:sz w:val="20"/>
                <w:szCs w:val="28"/>
                <w:shd w:val="clear" w:color="auto" w:fill="auto"/>
              </w:rPr>
            </w:pPr>
            <w:r>
              <w:rPr>
                <w:sz w:val="20"/>
                <w:szCs w:val="28"/>
                <w:u w:val="single"/>
              </w:rPr>
              <w:tab/>
            </w:r>
            <w:r>
              <w:rPr>
                <w:sz w:val="20"/>
                <w:szCs w:val="28"/>
              </w:rPr>
              <w:tab/>
              <w:t>)</w:t>
            </w:r>
          </w:p>
          <w:p w:rsidR="00AB10FC" w:rsidP="00391BD8">
            <w:pPr>
              <w:pStyle w:val="BodyTextContinued"/>
              <w:tabs>
                <w:tab w:val="left" w:pos="2682"/>
                <w:tab w:val="right" w:pos="3582"/>
              </w:tabs>
              <w:spacing w:after="0"/>
              <w:rPr>
                <w:color w:val="auto"/>
                <w:sz w:val="20"/>
                <w:szCs w:val="28"/>
                <w:shd w:val="clear" w:color="auto" w:fill="auto"/>
              </w:rPr>
            </w:pPr>
            <w:r>
              <w:rPr>
                <w:sz w:val="20"/>
                <w:szCs w:val="28"/>
                <w:u w:val="single"/>
              </w:rPr>
              <w:tab/>
            </w:r>
            <w:r>
              <w:rPr>
                <w:sz w:val="20"/>
                <w:szCs w:val="28"/>
              </w:rPr>
              <w:tab/>
              <w:t>)</w:t>
            </w:r>
          </w:p>
          <w:p w:rsidR="00AB10FC" w:rsidP="00391BD8">
            <w:pPr>
              <w:pStyle w:val="BodyTextContinued"/>
              <w:tabs>
                <w:tab w:val="left" w:pos="2682"/>
                <w:tab w:val="right" w:pos="3582"/>
              </w:tabs>
              <w:spacing w:after="0"/>
              <w:rPr>
                <w:color w:val="auto"/>
                <w:sz w:val="20"/>
                <w:szCs w:val="28"/>
                <w:shd w:val="clear" w:color="auto" w:fill="auto"/>
              </w:rPr>
            </w:pPr>
            <w:r>
              <w:rPr>
                <w:sz w:val="20"/>
                <w:szCs w:val="28"/>
                <w:u w:val="single"/>
              </w:rPr>
              <w:tab/>
            </w:r>
            <w:r>
              <w:rPr>
                <w:sz w:val="20"/>
                <w:szCs w:val="28"/>
              </w:rPr>
              <w:tab/>
              <w:t>)</w:t>
            </w:r>
          </w:p>
          <w:p w:rsidR="00AB10FC" w:rsidP="00391BD8">
            <w:pPr>
              <w:pStyle w:val="BodyTextContinued"/>
              <w:tabs>
                <w:tab w:val="left" w:pos="2682"/>
                <w:tab w:val="right" w:pos="3582"/>
              </w:tabs>
              <w:spacing w:after="0"/>
              <w:rPr>
                <w:color w:val="auto"/>
                <w:sz w:val="20"/>
                <w:szCs w:val="28"/>
                <w:shd w:val="clear" w:color="auto" w:fill="auto"/>
              </w:rPr>
            </w:pPr>
            <w:r>
              <w:rPr>
                <w:sz w:val="20"/>
                <w:szCs w:val="28"/>
              </w:rPr>
              <w:t xml:space="preserve">Attn: </w:t>
            </w:r>
            <w:r>
              <w:rPr>
                <w:sz w:val="20"/>
                <w:szCs w:val="28"/>
                <w:u w:val="single"/>
              </w:rPr>
              <w:tab/>
            </w:r>
            <w:r>
              <w:rPr>
                <w:sz w:val="20"/>
                <w:szCs w:val="28"/>
              </w:rPr>
              <w:tab/>
              <w:t>)</w:t>
            </w:r>
          </w:p>
          <w:p w:rsidR="00872788" w:rsidRPr="00872788" w:rsidP="00391BD8">
            <w:pPr>
              <w:pStyle w:val="BodyTextContinued"/>
              <w:tabs>
                <w:tab w:val="left" w:pos="2682"/>
                <w:tab w:val="right" w:pos="3582"/>
              </w:tabs>
              <w:spacing w:after="0"/>
              <w:rPr>
                <w:i/>
                <w:color w:val="auto"/>
                <w:sz w:val="20"/>
                <w:szCs w:val="28"/>
                <w:shd w:val="clear" w:color="auto" w:fill="auto"/>
              </w:rPr>
            </w:pPr>
            <w:r>
              <w:rPr>
                <w:sz w:val="20"/>
                <w:szCs w:val="28"/>
              </w:rPr>
              <w:t>[</w:t>
            </w:r>
            <w:r w:rsidRPr="00872788">
              <w:rPr>
                <w:i/>
                <w:sz w:val="20"/>
                <w:szCs w:val="28"/>
              </w:rPr>
              <w:t xml:space="preserve">Note: Above information must be left </w:t>
            </w:r>
            <w:r w:rsidRPr="00872788">
              <w:rPr>
                <w:i/>
                <w:sz w:val="20"/>
                <w:szCs w:val="28"/>
              </w:rPr>
              <w:t>jusitifed</w:t>
            </w:r>
            <w:r w:rsidRPr="00872788">
              <w:rPr>
                <w:i/>
                <w:sz w:val="20"/>
                <w:szCs w:val="28"/>
              </w:rPr>
              <w:t xml:space="preserve"> for Kent </w:t>
            </w:r>
          </w:p>
          <w:p w:rsidR="00AB10FC" w:rsidP="00391BD8">
            <w:pPr>
              <w:pStyle w:val="BodyTextContinued"/>
              <w:tabs>
                <w:tab w:val="left" w:pos="2682"/>
                <w:tab w:val="right" w:pos="3582"/>
              </w:tabs>
              <w:spacing w:after="0"/>
              <w:rPr>
                <w:color w:val="auto"/>
                <w:sz w:val="20"/>
                <w:szCs w:val="28"/>
                <w:shd w:val="clear" w:color="auto" w:fill="auto"/>
              </w:rPr>
            </w:pPr>
            <w:r w:rsidRPr="00872788">
              <w:rPr>
                <w:i/>
                <w:sz w:val="20"/>
                <w:szCs w:val="28"/>
              </w:rPr>
              <w:t>and Sussex County, right justified for New Castle County</w:t>
            </w:r>
            <w:r>
              <w:rPr>
                <w:sz w:val="20"/>
                <w:szCs w:val="28"/>
              </w:rPr>
              <w:t>]</w:t>
            </w:r>
          </w:p>
        </w:tc>
      </w:tr>
    </w:tbl>
    <w:p w:rsidR="00AB10FC" w:rsidP="00AB10FC">
      <w:pPr>
        <w:pStyle w:val="Centered"/>
        <w:spacing w:after="480"/>
        <w:rPr>
          <w:color w:val="auto"/>
          <w:szCs w:val="28"/>
          <w:shd w:val="clear" w:color="auto" w:fill="auto"/>
        </w:rPr>
      </w:pPr>
      <w:bookmarkStart w:id="0" w:name="_DV_M348"/>
      <w:bookmarkEnd w:id="0"/>
      <w:r>
        <w:rPr>
          <w:szCs w:val="28"/>
        </w:rPr>
        <w:t>Above Space for Recorder’s Use</w:t>
      </w:r>
    </w:p>
    <w:p w:rsidR="00AB10FC" w:rsidP="00AB10FC">
      <w:pPr>
        <w:pStyle w:val="BoldCenter12pt"/>
        <w:rPr>
          <w:color w:val="auto"/>
          <w:szCs w:val="28"/>
          <w:shd w:val="clear" w:color="auto" w:fill="auto"/>
        </w:rPr>
      </w:pPr>
      <w:bookmarkStart w:id="1" w:name="_DV_M349"/>
      <w:bookmarkEnd w:id="1"/>
      <w:r>
        <w:rPr>
          <w:szCs w:val="28"/>
        </w:rPr>
        <w:t xml:space="preserve">MORTGAGE HOLDER CONSENT TO </w:t>
      </w:r>
      <w:bookmarkStart w:id="2" w:name="_DV_M350"/>
      <w:bookmarkEnd w:id="2"/>
      <w:r w:rsidR="00872788">
        <w:rPr>
          <w:szCs w:val="28"/>
        </w:rPr>
        <w:t>D</w:t>
      </w:r>
      <w:r>
        <w:rPr>
          <w:szCs w:val="28"/>
        </w:rPr>
        <w:t>-PACE benefit ASSESSMENT</w:t>
      </w:r>
    </w:p>
    <w:p w:rsidR="00AB10FC" w:rsidP="00AB10FC">
      <w:pPr>
        <w:pStyle w:val="BodyTextContinued"/>
        <w:rPr>
          <w:b/>
          <w:color w:val="auto"/>
          <w:szCs w:val="28"/>
          <w:shd w:val="clear" w:color="auto" w:fill="auto"/>
        </w:rPr>
      </w:pPr>
      <w:bookmarkStart w:id="3" w:name="_DV_M351"/>
      <w:bookmarkEnd w:id="3"/>
      <w:r>
        <w:rPr>
          <w:b/>
          <w:szCs w:val="28"/>
        </w:rPr>
        <w:t>Date: _</w:t>
      </w:r>
      <w:r w:rsidRPr="00C7544A">
        <w:rPr>
          <w:b/>
          <w:szCs w:val="28"/>
          <w:highlight w:val="yellow"/>
        </w:rPr>
        <w:t>______________</w:t>
      </w:r>
    </w:p>
    <w:p w:rsidR="00AB10FC" w:rsidP="00AB10FC">
      <w:pPr>
        <w:pStyle w:val="BodyTextContinued"/>
        <w:spacing w:after="0"/>
        <w:rPr>
          <w:b/>
          <w:color w:val="auto"/>
          <w:szCs w:val="28"/>
          <w:shd w:val="clear" w:color="auto" w:fill="auto"/>
        </w:rPr>
      </w:pPr>
      <w:bookmarkStart w:id="4" w:name="_DV_M352"/>
      <w:bookmarkEnd w:id="4"/>
      <w:r>
        <w:rPr>
          <w:b/>
          <w:szCs w:val="28"/>
        </w:rPr>
        <w:t>Mortgage Holder Address:</w:t>
      </w:r>
    </w:p>
    <w:p w:rsidR="00AB10FC" w:rsidRPr="00C7544A" w:rsidP="00AB10FC">
      <w:pPr>
        <w:pStyle w:val="BodyTextContinued"/>
        <w:tabs>
          <w:tab w:val="left" w:pos="720"/>
        </w:tabs>
        <w:spacing w:after="0"/>
        <w:rPr>
          <w:color w:val="auto"/>
          <w:szCs w:val="28"/>
          <w:highlight w:val="yellow"/>
          <w:shd w:val="clear" w:color="auto" w:fill="auto"/>
        </w:rPr>
      </w:pPr>
      <w:bookmarkStart w:id="5" w:name="_DV_M353"/>
      <w:bookmarkEnd w:id="5"/>
      <w:r>
        <w:rPr>
          <w:szCs w:val="28"/>
        </w:rPr>
        <w:tab/>
      </w:r>
      <w:r w:rsidRPr="00C7544A">
        <w:rPr>
          <w:szCs w:val="28"/>
          <w:highlight w:val="yellow"/>
        </w:rPr>
        <w:t>BANK NAME</w:t>
      </w:r>
    </w:p>
    <w:p w:rsidR="00AB10FC" w:rsidRPr="00C7544A" w:rsidP="00AB10FC">
      <w:pPr>
        <w:pStyle w:val="BodyTextContinued"/>
        <w:tabs>
          <w:tab w:val="left" w:pos="720"/>
        </w:tabs>
        <w:spacing w:after="0"/>
        <w:rPr>
          <w:color w:val="auto"/>
          <w:szCs w:val="28"/>
          <w:highlight w:val="yellow"/>
          <w:shd w:val="clear" w:color="auto" w:fill="auto"/>
        </w:rPr>
      </w:pPr>
      <w:bookmarkStart w:id="6" w:name="_DV_M354"/>
      <w:bookmarkEnd w:id="6"/>
      <w:r w:rsidRPr="00C7544A">
        <w:rPr>
          <w:szCs w:val="28"/>
          <w:highlight w:val="yellow"/>
        </w:rPr>
        <w:tab/>
        <w:t>BANK ADDRESS</w:t>
      </w:r>
    </w:p>
    <w:p w:rsidR="00AB10FC" w:rsidP="00AB10FC">
      <w:pPr>
        <w:pStyle w:val="BodyTextContinued"/>
        <w:tabs>
          <w:tab w:val="left" w:pos="720"/>
        </w:tabs>
        <w:rPr>
          <w:color w:val="auto"/>
          <w:szCs w:val="28"/>
          <w:u w:val="single"/>
          <w:shd w:val="clear" w:color="auto" w:fill="auto"/>
        </w:rPr>
      </w:pPr>
      <w:bookmarkStart w:id="7" w:name="_DV_M355"/>
      <w:bookmarkEnd w:id="7"/>
      <w:r w:rsidRPr="00C7544A">
        <w:rPr>
          <w:szCs w:val="28"/>
          <w:highlight w:val="yellow"/>
        </w:rPr>
        <w:tab/>
        <w:t>BANK CITY, STATE, ZIP</w:t>
      </w:r>
    </w:p>
    <w:p w:rsidR="00AB10FC" w:rsidP="00AB10FC">
      <w:pPr>
        <w:pStyle w:val="BodyTextContinued"/>
        <w:spacing w:after="0"/>
        <w:rPr>
          <w:b/>
          <w:color w:val="auto"/>
          <w:szCs w:val="28"/>
          <w:shd w:val="clear" w:color="auto" w:fill="auto"/>
        </w:rPr>
      </w:pPr>
      <w:bookmarkStart w:id="8" w:name="_DV_M356"/>
      <w:bookmarkEnd w:id="8"/>
      <w:r>
        <w:rPr>
          <w:b/>
          <w:szCs w:val="28"/>
        </w:rPr>
        <w:t>Property/Loan Information:</w:t>
      </w:r>
    </w:p>
    <w:p w:rsidR="00AB10FC" w:rsidRPr="00C7544A" w:rsidP="00AB10FC">
      <w:pPr>
        <w:pStyle w:val="BodyTextContinued"/>
        <w:tabs>
          <w:tab w:val="left" w:pos="720"/>
        </w:tabs>
        <w:spacing w:after="0"/>
        <w:rPr>
          <w:color w:val="auto"/>
          <w:szCs w:val="28"/>
          <w:highlight w:val="yellow"/>
          <w:shd w:val="clear" w:color="auto" w:fill="auto"/>
        </w:rPr>
      </w:pPr>
      <w:bookmarkStart w:id="9" w:name="_DV_M357"/>
      <w:bookmarkEnd w:id="9"/>
      <w:r>
        <w:rPr>
          <w:szCs w:val="28"/>
        </w:rPr>
        <w:tab/>
      </w:r>
      <w:r w:rsidRPr="00C7544A">
        <w:rPr>
          <w:szCs w:val="28"/>
          <w:highlight w:val="yellow"/>
        </w:rPr>
        <w:t>PROPERTY ADDRESS</w:t>
      </w:r>
    </w:p>
    <w:p w:rsidR="00AB10FC" w:rsidP="00AB10FC">
      <w:pPr>
        <w:pStyle w:val="BodyTextContinued"/>
        <w:tabs>
          <w:tab w:val="left" w:pos="720"/>
        </w:tabs>
        <w:rPr>
          <w:color w:val="auto"/>
          <w:szCs w:val="28"/>
          <w:shd w:val="clear" w:color="auto" w:fill="auto"/>
        </w:rPr>
      </w:pPr>
      <w:bookmarkStart w:id="10" w:name="_DV_M358"/>
      <w:bookmarkEnd w:id="10"/>
      <w:r w:rsidRPr="00C7544A">
        <w:rPr>
          <w:szCs w:val="28"/>
          <w:highlight w:val="yellow"/>
        </w:rPr>
        <w:tab/>
        <w:t>PROPERTY CITY, STATE, ZIP</w:t>
      </w:r>
    </w:p>
    <w:p w:rsidR="00AB10FC" w:rsidP="00AB10FC">
      <w:pPr>
        <w:pStyle w:val="BodyTextContinued"/>
        <w:spacing w:after="0"/>
        <w:rPr>
          <w:b/>
          <w:color w:val="auto"/>
          <w:szCs w:val="28"/>
          <w:shd w:val="clear" w:color="auto" w:fill="auto"/>
        </w:rPr>
      </w:pPr>
      <w:bookmarkStart w:id="11" w:name="_DV_M359"/>
      <w:bookmarkEnd w:id="11"/>
      <w:r>
        <w:rPr>
          <w:b/>
          <w:szCs w:val="28"/>
        </w:rPr>
        <w:t>Loan Number(s): (</w:t>
      </w:r>
      <w:r w:rsidRPr="00C7544A">
        <w:rPr>
          <w:b/>
          <w:szCs w:val="28"/>
          <w:highlight w:val="yellow"/>
        </w:rPr>
        <w:t>______</w:t>
      </w:r>
      <w:r>
        <w:rPr>
          <w:b/>
          <w:szCs w:val="28"/>
        </w:rPr>
        <w:t>)</w:t>
      </w:r>
    </w:p>
    <w:p w:rsidR="00AB10FC" w:rsidP="00AB10FC">
      <w:pPr>
        <w:pStyle w:val="BodyTextContinued"/>
        <w:spacing w:after="0"/>
        <w:rPr>
          <w:b/>
          <w:color w:val="auto"/>
          <w:szCs w:val="28"/>
          <w:shd w:val="clear" w:color="auto" w:fill="auto"/>
        </w:rPr>
      </w:pPr>
    </w:p>
    <w:p w:rsidR="00AB10FC" w:rsidP="00AB10FC">
      <w:pPr>
        <w:pStyle w:val="BodyTextContinued"/>
        <w:spacing w:after="0"/>
        <w:rPr>
          <w:b/>
          <w:color w:val="auto"/>
          <w:szCs w:val="28"/>
          <w:shd w:val="clear" w:color="auto" w:fill="auto"/>
        </w:rPr>
      </w:pPr>
      <w:bookmarkStart w:id="12" w:name="_DV_M360"/>
      <w:bookmarkEnd w:id="12"/>
      <w:r>
        <w:rPr>
          <w:b/>
          <w:szCs w:val="28"/>
        </w:rPr>
        <w:t>Property Owner:</w:t>
      </w:r>
    </w:p>
    <w:p w:rsidR="00AB10FC" w:rsidP="00AB10FC">
      <w:pPr>
        <w:pStyle w:val="BodyTextContinued"/>
        <w:tabs>
          <w:tab w:val="left" w:pos="720"/>
        </w:tabs>
        <w:rPr>
          <w:color w:val="auto"/>
          <w:szCs w:val="28"/>
          <w:shd w:val="clear" w:color="auto" w:fill="auto"/>
        </w:rPr>
      </w:pPr>
      <w:bookmarkStart w:id="13" w:name="_DV_M361"/>
      <w:bookmarkEnd w:id="13"/>
      <w:r>
        <w:rPr>
          <w:szCs w:val="28"/>
        </w:rPr>
        <w:tab/>
      </w:r>
      <w:r w:rsidRPr="00C7544A">
        <w:rPr>
          <w:szCs w:val="28"/>
          <w:highlight w:val="yellow"/>
        </w:rPr>
        <w:t>OWNER NAME</w:t>
      </w:r>
    </w:p>
    <w:p w:rsidR="00AB10FC" w:rsidP="00AB10FC">
      <w:pPr>
        <w:pStyle w:val="BodyText"/>
        <w:rPr>
          <w:color w:val="auto"/>
          <w:szCs w:val="28"/>
          <w:shd w:val="clear" w:color="auto" w:fill="auto"/>
        </w:rPr>
      </w:pPr>
      <w:bookmarkStart w:id="14" w:name="_DV_M362"/>
      <w:bookmarkEnd w:id="14"/>
      <w:r>
        <w:rPr>
          <w:szCs w:val="28"/>
        </w:rPr>
        <w:t xml:space="preserve">This Mortgage Holder Consent to a </w:t>
      </w:r>
      <w:bookmarkStart w:id="15" w:name="_DV_C196"/>
      <w:r w:rsidR="00872788">
        <w:rPr>
          <w:szCs w:val="28"/>
        </w:rPr>
        <w:t>D</w:t>
      </w:r>
      <w:r>
        <w:rPr>
          <w:szCs w:val="28"/>
        </w:rPr>
        <w:t xml:space="preserve">-PACE Benefit </w:t>
      </w:r>
      <w:bookmarkStart w:id="16" w:name="_DV_M363"/>
      <w:bookmarkEnd w:id="15"/>
      <w:bookmarkEnd w:id="16"/>
      <w:r>
        <w:rPr>
          <w:szCs w:val="28"/>
        </w:rPr>
        <w:t xml:space="preserve">Assessment (this “Consent”) is given by the undersigned entity (the “Mortgage Holder”) with respect to the Loan defined below which is secured by the real property located in </w:t>
      </w:r>
      <w:r w:rsidRPr="00C7544A">
        <w:rPr>
          <w:szCs w:val="28"/>
          <w:highlight w:val="yellow"/>
        </w:rPr>
        <w:t>__________</w:t>
      </w:r>
      <w:r>
        <w:rPr>
          <w:szCs w:val="28"/>
        </w:rPr>
        <w:t xml:space="preserve"> County, Delaware (the “County”) more specifically described on </w:t>
      </w:r>
      <w:r>
        <w:rPr>
          <w:b/>
          <w:i/>
          <w:szCs w:val="28"/>
        </w:rPr>
        <w:t>Exhibit A</w:t>
      </w:r>
      <w:r>
        <w:rPr>
          <w:szCs w:val="28"/>
        </w:rPr>
        <w:t xml:space="preserve"> hereto (the “Property”), together with all improvements located thereon and certain personal property located on the Property as the same is more specifically described in the Mortgage defined below (collectively, the “Collateral”).</w:t>
      </w:r>
    </w:p>
    <w:p w:rsidR="00AB10FC" w:rsidP="00AB10FC">
      <w:pPr>
        <w:pStyle w:val="BoldCenter12pt"/>
        <w:rPr>
          <w:color w:val="auto"/>
          <w:szCs w:val="28"/>
          <w:shd w:val="clear" w:color="auto" w:fill="auto"/>
        </w:rPr>
      </w:pPr>
      <w:bookmarkStart w:id="17" w:name="_DV_M364"/>
      <w:bookmarkEnd w:id="17"/>
      <w:r>
        <w:rPr>
          <w:szCs w:val="28"/>
        </w:rPr>
        <w:t>RECITALS:</w:t>
      </w:r>
    </w:p>
    <w:p w:rsidR="00AB10FC" w:rsidP="00AB10FC">
      <w:pPr>
        <w:pStyle w:val="BodyText"/>
        <w:rPr>
          <w:color w:val="auto"/>
          <w:szCs w:val="28"/>
          <w:shd w:val="clear" w:color="auto" w:fill="auto"/>
        </w:rPr>
      </w:pPr>
      <w:bookmarkStart w:id="18" w:name="_DV_M365"/>
      <w:bookmarkEnd w:id="18"/>
      <w:r>
        <w:rPr>
          <w:szCs w:val="28"/>
        </w:rPr>
        <w:t>A.</w:t>
      </w:r>
      <w:r>
        <w:rPr>
          <w:szCs w:val="28"/>
        </w:rPr>
        <w:tab/>
        <w:t xml:space="preserve">Mortgage Holder made a loan evidenced by a promissory note (the “Note”) dated </w:t>
      </w:r>
      <w:r w:rsidRPr="00087ECB">
        <w:rPr>
          <w:szCs w:val="28"/>
          <w:highlight w:val="yellow"/>
        </w:rPr>
        <w:t>_________, ____</w:t>
      </w:r>
      <w:r>
        <w:rPr>
          <w:szCs w:val="28"/>
        </w:rPr>
        <w:t xml:space="preserve"> in the original principal amount of $</w:t>
      </w:r>
      <w:r w:rsidRPr="00087ECB">
        <w:rPr>
          <w:szCs w:val="28"/>
          <w:highlight w:val="yellow"/>
        </w:rPr>
        <w:t>_______</w:t>
      </w:r>
      <w:r>
        <w:rPr>
          <w:szCs w:val="28"/>
        </w:rPr>
        <w:t xml:space="preserve"> (the “Loan”) to (</w:t>
      </w:r>
      <w:r w:rsidRPr="00087ECB">
        <w:rPr>
          <w:szCs w:val="28"/>
          <w:highlight w:val="yellow"/>
        </w:rPr>
        <w:t>OWNER NAME</w:t>
      </w:r>
      <w:r>
        <w:rPr>
          <w:szCs w:val="28"/>
        </w:rPr>
        <w:t>, a _</w:t>
      </w:r>
      <w:r w:rsidRPr="00087ECB">
        <w:rPr>
          <w:szCs w:val="28"/>
          <w:highlight w:val="yellow"/>
        </w:rPr>
        <w:t>________________</w:t>
      </w:r>
      <w:r>
        <w:rPr>
          <w:szCs w:val="28"/>
        </w:rPr>
        <w:t xml:space="preserve"> (</w:t>
      </w:r>
      <w:r w:rsidRPr="00087ECB">
        <w:rPr>
          <w:szCs w:val="28"/>
          <w:highlight w:val="yellow"/>
        </w:rPr>
        <w:t>IDENTIFY TYPE OF ENTITY</w:t>
      </w:r>
      <w:r>
        <w:rPr>
          <w:szCs w:val="28"/>
        </w:rPr>
        <w:t xml:space="preserve">), which Loan is secured, in part, by a Mortgage of even date with the Note given by Owner for the benefit of Mortgage Holder (the “Mortgage”), and recorded on </w:t>
      </w:r>
      <w:r w:rsidRPr="00087ECB">
        <w:rPr>
          <w:szCs w:val="28"/>
          <w:highlight w:val="yellow"/>
        </w:rPr>
        <w:t>________________, ____</w:t>
      </w:r>
      <w:r>
        <w:rPr>
          <w:szCs w:val="28"/>
        </w:rPr>
        <w:t xml:space="preserve">, in the Office of the Recorder of Deeds in and for the County (the “Recorder’s Office”) at [Instrument No. </w:t>
      </w:r>
      <w:r w:rsidRPr="00247D5A">
        <w:rPr>
          <w:szCs w:val="28"/>
          <w:highlight w:val="yellow"/>
        </w:rPr>
        <w:t>__________</w:t>
      </w:r>
      <w:r>
        <w:rPr>
          <w:szCs w:val="28"/>
        </w:rPr>
        <w:t xml:space="preserve">] [Book </w:t>
      </w:r>
      <w:r w:rsidRPr="00247D5A">
        <w:rPr>
          <w:szCs w:val="28"/>
          <w:highlight w:val="yellow"/>
        </w:rPr>
        <w:t>_____</w:t>
      </w:r>
      <w:r>
        <w:rPr>
          <w:szCs w:val="28"/>
        </w:rPr>
        <w:t xml:space="preserve">, Page </w:t>
      </w:r>
      <w:r w:rsidRPr="00247D5A">
        <w:rPr>
          <w:szCs w:val="28"/>
          <w:highlight w:val="yellow"/>
        </w:rPr>
        <w:t>________</w:t>
      </w:r>
      <w:r>
        <w:rPr>
          <w:szCs w:val="28"/>
        </w:rPr>
        <w:t>] (together with any other document executed by Owner in favor of Mortgage Holder and securing the Loan, the “Loan Documents,” which term includes any and all extensions, consolidations, amendments, modifications and supplements to such documents).</w:t>
      </w:r>
    </w:p>
    <w:p w:rsidR="00247D5A" w:rsidP="00AB10FC">
      <w:pPr>
        <w:pStyle w:val="BodyText"/>
        <w:rPr>
          <w:color w:val="auto"/>
          <w:szCs w:val="28"/>
          <w:shd w:val="clear" w:color="auto" w:fill="auto"/>
        </w:rPr>
      </w:pPr>
    </w:p>
    <w:p w:rsidR="00247D5A" w:rsidP="00AB10FC">
      <w:pPr>
        <w:pStyle w:val="BodyText"/>
        <w:rPr>
          <w:color w:val="auto"/>
          <w:szCs w:val="28"/>
          <w:shd w:val="clear" w:color="auto" w:fill="auto"/>
        </w:rPr>
      </w:pPr>
    </w:p>
    <w:p w:rsidR="00247D5A" w:rsidP="00AB10FC">
      <w:pPr>
        <w:pStyle w:val="BodyText"/>
        <w:rPr>
          <w:color w:val="auto"/>
          <w:szCs w:val="28"/>
          <w:shd w:val="clear" w:color="auto" w:fill="auto"/>
        </w:rPr>
      </w:pPr>
    </w:p>
    <w:p w:rsidR="00247D5A" w:rsidP="00AB10FC">
      <w:pPr>
        <w:pStyle w:val="BodyText"/>
        <w:rPr>
          <w:color w:val="auto"/>
          <w:szCs w:val="28"/>
          <w:shd w:val="clear" w:color="auto" w:fill="auto"/>
        </w:rPr>
      </w:pPr>
    </w:p>
    <w:p w:rsidR="00AB10FC" w:rsidP="00AB10FC">
      <w:pPr>
        <w:pStyle w:val="BodyText"/>
        <w:rPr>
          <w:color w:val="auto"/>
          <w:szCs w:val="28"/>
          <w:shd w:val="clear" w:color="auto" w:fill="auto"/>
        </w:rPr>
      </w:pPr>
    </w:p>
    <w:p w:rsidR="00AB10FC" w:rsidP="00AB10FC">
      <w:pPr>
        <w:pStyle w:val="BodyText"/>
        <w:rPr>
          <w:color w:val="auto"/>
          <w:szCs w:val="28"/>
          <w:shd w:val="clear" w:color="auto" w:fill="auto"/>
        </w:rPr>
      </w:pPr>
      <w:bookmarkStart w:id="19" w:name="_DV_M366"/>
      <w:bookmarkEnd w:id="19"/>
      <w:r>
        <w:rPr>
          <w:szCs w:val="28"/>
        </w:rPr>
        <w:t>B.</w:t>
      </w:r>
      <w:r>
        <w:rPr>
          <w:szCs w:val="28"/>
        </w:rPr>
        <w:tab/>
        <w:t>Mortgage Holder is in receipt of written notice (the “Notice”) from the Owner that Owner intends to finance installation on the Property certain energy efficiency and/or renewable energy improvements that will be permanently fixed to the Property (the “Authorized Improvements”) by participating in the Delaware Voluntary Clean Energy Financing Program Based on Property Assessments (the “Program”), which is administered by Sustainable Energy Utility, Inc., d/b/a Energize Delaware, pursuant to Title 29, Chapter 80, Subchapter II, of the Delaware Code (the “Act”).</w:t>
      </w:r>
      <w:bookmarkStart w:id="20" w:name="_DV_M367"/>
      <w:bookmarkStart w:id="21" w:name="_DV_M368"/>
      <w:bookmarkEnd w:id="20"/>
      <w:bookmarkEnd w:id="21"/>
      <w:r>
        <w:rPr>
          <w:szCs w:val="28"/>
        </w:rPr>
        <w:t xml:space="preserve"> </w:t>
      </w:r>
    </w:p>
    <w:p w:rsidR="00AB10FC" w:rsidP="00AB10FC">
      <w:pPr>
        <w:pStyle w:val="BodyText"/>
        <w:rPr>
          <w:color w:val="auto"/>
          <w:szCs w:val="28"/>
          <w:shd w:val="clear" w:color="auto" w:fill="auto"/>
        </w:rPr>
      </w:pPr>
    </w:p>
    <w:p w:rsidR="00AB10FC" w:rsidP="00AB10FC">
      <w:pPr>
        <w:pStyle w:val="BodyText"/>
        <w:rPr>
          <w:color w:val="auto"/>
          <w:szCs w:val="28"/>
          <w:shd w:val="clear" w:color="auto" w:fill="auto"/>
        </w:rPr>
      </w:pPr>
      <w:bookmarkStart w:id="22" w:name="_DV_M369"/>
      <w:bookmarkEnd w:id="22"/>
      <w:r>
        <w:rPr>
          <w:szCs w:val="28"/>
        </w:rPr>
        <w:t>C.</w:t>
      </w:r>
      <w:r>
        <w:rPr>
          <w:szCs w:val="28"/>
        </w:rPr>
        <w:tab/>
        <w:t>The County, pursuant to § 8061 (c</w:t>
      </w:r>
      <w:r>
        <w:rPr>
          <w:szCs w:val="28"/>
        </w:rPr>
        <w:t>)(</w:t>
      </w:r>
      <w:r>
        <w:rPr>
          <w:szCs w:val="28"/>
        </w:rPr>
        <w:t>12) of the Act, is a “Participating County”  and the Owner has applied for participation in the Program.</w:t>
      </w:r>
    </w:p>
    <w:p w:rsidR="00AB10FC" w:rsidP="00AB10FC">
      <w:pPr>
        <w:pStyle w:val="BodyText"/>
        <w:rPr>
          <w:color w:val="auto"/>
          <w:szCs w:val="28"/>
          <w:shd w:val="clear" w:color="auto" w:fill="auto"/>
        </w:rPr>
      </w:pPr>
    </w:p>
    <w:p w:rsidR="00AB10FC" w:rsidP="00AB10FC">
      <w:pPr>
        <w:pStyle w:val="BodyText"/>
        <w:rPr>
          <w:color w:val="auto"/>
          <w:szCs w:val="28"/>
          <w:shd w:val="clear" w:color="auto" w:fill="auto"/>
        </w:rPr>
      </w:pPr>
      <w:bookmarkStart w:id="23" w:name="_DV_M370"/>
      <w:bookmarkEnd w:id="23"/>
      <w:r>
        <w:rPr>
          <w:szCs w:val="28"/>
        </w:rPr>
        <w:t>D.</w:t>
      </w:r>
      <w:r>
        <w:rPr>
          <w:szCs w:val="28"/>
        </w:rPr>
        <w:tab/>
        <w:t>The Owner, upon receipt of this Consent, intends to select a capital provider approved for participation in connection with the Program (the “Qualified Capital Provider”), to fund amounts approved for the funding of the Authorized Improvements (</w:t>
      </w:r>
      <w:bookmarkStart w:id="24" w:name="_DV_M371"/>
      <w:bookmarkEnd w:id="24"/>
      <w:r>
        <w:rPr>
          <w:szCs w:val="28"/>
        </w:rPr>
        <w:t xml:space="preserve">“the </w:t>
      </w:r>
      <w:bookmarkStart w:id="25" w:name="_DV_M372"/>
      <w:bookmarkEnd w:id="25"/>
      <w:r>
        <w:rPr>
          <w:szCs w:val="28"/>
        </w:rPr>
        <w:t>Financing”) under the terms of an Assessment and Financing Agreement (the “Financing Agreement”) executed by Energize Delaware, the Owner and the Qualified Capital Provider</w:t>
      </w:r>
      <w:r w:rsidR="00872788">
        <w:rPr>
          <w:szCs w:val="28"/>
        </w:rPr>
        <w:t>,</w:t>
      </w:r>
      <w:r>
        <w:rPr>
          <w:szCs w:val="28"/>
        </w:rPr>
        <w:t xml:space="preserve"> to be recorded in the Recorder’s Office against the Property.  The Financing shall not exceed the principal sum of </w:t>
      </w:r>
      <w:r w:rsidRPr="004D7696">
        <w:rPr>
          <w:szCs w:val="28"/>
          <w:highlight w:val="yellow"/>
        </w:rPr>
        <w:t>______________</w:t>
      </w:r>
      <w:r>
        <w:rPr>
          <w:szCs w:val="28"/>
        </w:rPr>
        <w:t xml:space="preserve"> dollars ($</w:t>
      </w:r>
      <w:r w:rsidRPr="004D7696">
        <w:rPr>
          <w:szCs w:val="28"/>
          <w:highlight w:val="yellow"/>
        </w:rPr>
        <w:t>___________________</w:t>
      </w:r>
      <w:r>
        <w:rPr>
          <w:szCs w:val="28"/>
        </w:rPr>
        <w:t>).</w:t>
      </w:r>
    </w:p>
    <w:p w:rsidR="00AB10FC" w:rsidP="00AB10FC">
      <w:pPr>
        <w:pStyle w:val="BodyText"/>
        <w:rPr>
          <w:color w:val="auto"/>
          <w:szCs w:val="28"/>
          <w:shd w:val="clear" w:color="auto" w:fill="auto"/>
        </w:rPr>
      </w:pPr>
    </w:p>
    <w:p w:rsidR="00AB10FC" w:rsidP="00AB10FC">
      <w:pPr>
        <w:pStyle w:val="BodyText"/>
        <w:rPr>
          <w:color w:val="auto"/>
          <w:szCs w:val="28"/>
          <w:shd w:val="clear" w:color="auto" w:fill="auto"/>
        </w:rPr>
      </w:pPr>
      <w:bookmarkStart w:id="26" w:name="_DV_M373"/>
      <w:bookmarkEnd w:id="26"/>
      <w:r>
        <w:rPr>
          <w:szCs w:val="28"/>
        </w:rPr>
        <w:t>E.</w:t>
      </w:r>
      <w:r>
        <w:rPr>
          <w:szCs w:val="28"/>
        </w:rPr>
        <w:tab/>
        <w:t>Mortgage Holder understands that, as a result of the Financing Agreement, a resulting benefit assessment</w:t>
      </w:r>
      <w:bookmarkStart w:id="27" w:name="_DV_M374"/>
      <w:bookmarkEnd w:id="27"/>
      <w:r>
        <w:rPr>
          <w:szCs w:val="28"/>
        </w:rPr>
        <w:t xml:space="preserve"> (the “</w:t>
      </w:r>
      <w:bookmarkStart w:id="28" w:name="_DV_M375"/>
      <w:bookmarkEnd w:id="28"/>
      <w:r w:rsidR="00872788">
        <w:rPr>
          <w:szCs w:val="28"/>
        </w:rPr>
        <w:t>D</w:t>
      </w:r>
      <w:r>
        <w:rPr>
          <w:szCs w:val="28"/>
        </w:rPr>
        <w:t xml:space="preserve">-PACE Benefit Assessment”) described in the Financing Agreement and identified in the Notice will be levied on the Property, and that the </w:t>
      </w:r>
      <w:bookmarkStart w:id="29" w:name="_DV_M376"/>
      <w:bookmarkEnd w:id="29"/>
      <w:r w:rsidR="00872788">
        <w:rPr>
          <w:szCs w:val="28"/>
        </w:rPr>
        <w:t>D</w:t>
      </w:r>
      <w:r>
        <w:rPr>
          <w:szCs w:val="28"/>
        </w:rPr>
        <w:t xml:space="preserve">-PACE Benefit Assessment will be reflected on the Property tax bill and collected in installments (along with the property taxes due for the Property) for repayment to the </w:t>
      </w:r>
      <w:r w:rsidR="00872788">
        <w:rPr>
          <w:szCs w:val="28"/>
        </w:rPr>
        <w:t>Qualified Capital Provider that</w:t>
      </w:r>
      <w:r>
        <w:rPr>
          <w:szCs w:val="28"/>
        </w:rPr>
        <w:t xml:space="preserve"> has provided the Financing in the same manner as and subject to the same penalties, remedies and lien priorities as real property taxes.</w:t>
      </w:r>
    </w:p>
    <w:p w:rsidR="00AB10FC" w:rsidP="00AB10FC">
      <w:pPr>
        <w:pStyle w:val="BodyText"/>
        <w:rPr>
          <w:color w:val="auto"/>
          <w:szCs w:val="28"/>
          <w:shd w:val="clear" w:color="auto" w:fill="auto"/>
        </w:rPr>
      </w:pPr>
    </w:p>
    <w:p w:rsidR="00AB10FC" w:rsidP="00AB10FC">
      <w:pPr>
        <w:pStyle w:val="BoldCenter12pt"/>
        <w:jc w:val="left"/>
        <w:rPr>
          <w:color w:val="auto"/>
          <w:szCs w:val="28"/>
          <w:shd w:val="clear" w:color="auto" w:fill="auto"/>
        </w:rPr>
      </w:pPr>
      <w:bookmarkStart w:id="30" w:name="_DV_M377"/>
      <w:bookmarkEnd w:id="30"/>
      <w:r>
        <w:rPr>
          <w:szCs w:val="28"/>
        </w:rPr>
        <w:t>MORTGAGE HOLDER CONSENT:</w:t>
      </w:r>
    </w:p>
    <w:p w:rsidR="00AB10FC" w:rsidP="00AB10FC">
      <w:pPr>
        <w:pStyle w:val="BodyText"/>
        <w:rPr>
          <w:b/>
          <w:color w:val="auto"/>
          <w:szCs w:val="28"/>
          <w:shd w:val="clear" w:color="auto" w:fill="auto"/>
        </w:rPr>
      </w:pPr>
      <w:bookmarkStart w:id="31" w:name="_DV_M378"/>
      <w:bookmarkEnd w:id="31"/>
      <w:r>
        <w:rPr>
          <w:b/>
          <w:szCs w:val="28"/>
        </w:rPr>
        <w:t>NOW, THEREFORE, IN REFERENCE TO THE ABOVE RECITALS (WHICH ARE INCORPORATED AS A MATERIAL PORTION OF THE AGREEMENTS HEREIN) AND FOR VALUABLE CONSIDERATION INCLUDING THE PROMISES AND COVENANTS CONTAINED HEREIN, THE UNDERSIGNED MORTGAGE HOLDER HEREBY CONFIRMS AND AGREES AS FOLLOWS:</w:t>
      </w:r>
    </w:p>
    <w:p w:rsidR="00AB10FC" w:rsidP="00AB10FC">
      <w:pPr>
        <w:pStyle w:val="BodyText"/>
        <w:rPr>
          <w:color w:val="auto"/>
          <w:szCs w:val="28"/>
          <w:shd w:val="clear" w:color="auto" w:fill="auto"/>
        </w:rPr>
      </w:pPr>
    </w:p>
    <w:p w:rsidR="00AB10FC" w:rsidP="00AB10FC">
      <w:pPr>
        <w:pStyle w:val="BodyText"/>
        <w:rPr>
          <w:color w:val="auto"/>
          <w:szCs w:val="28"/>
          <w:shd w:val="clear" w:color="auto" w:fill="auto"/>
        </w:rPr>
      </w:pPr>
      <w:bookmarkStart w:id="32" w:name="_DV_M379"/>
      <w:bookmarkEnd w:id="32"/>
      <w:r>
        <w:rPr>
          <w:szCs w:val="28"/>
        </w:rPr>
        <w:t>1.</w:t>
      </w:r>
      <w:r>
        <w:rPr>
          <w:szCs w:val="28"/>
        </w:rPr>
        <w:tab/>
        <w:t xml:space="preserve">Notwithstanding anything to the contrary contained in any of the Mortgage Holder Loan Documents, and subject to all of the terms, covenants and conditions set forth herein, Mortgage Holder hereby </w:t>
      </w:r>
      <w:r w:rsidRPr="00AB10FC">
        <w:rPr>
          <w:szCs w:val="28"/>
        </w:rPr>
        <w:t>consents</w:t>
      </w:r>
      <w:bookmarkStart w:id="33" w:name="_DV_C207"/>
      <w:r w:rsidRPr="00AB10FC">
        <w:rPr>
          <w:rStyle w:val="DeltaViewInsertion"/>
          <w:color w:val="auto"/>
          <w:szCs w:val="28"/>
          <w:u w:val="none"/>
        </w:rPr>
        <w:t xml:space="preserve"> and subordinates the lien of its </w:t>
      </w:r>
      <w:bookmarkStart w:id="34" w:name="_DV_M380"/>
      <w:bookmarkEnd w:id="33"/>
      <w:bookmarkEnd w:id="34"/>
      <w:r w:rsidRPr="00AB10FC">
        <w:rPr>
          <w:rStyle w:val="DeltaViewInsertion"/>
          <w:color w:val="auto"/>
          <w:szCs w:val="28"/>
          <w:u w:val="none"/>
        </w:rPr>
        <w:t>Mortgage</w:t>
      </w:r>
      <w:r w:rsidRPr="00AB10FC">
        <w:rPr>
          <w:szCs w:val="28"/>
        </w:rPr>
        <w:t xml:space="preserve"> to the Financing, not to exceed the principal sum set forth in Recital D</w:t>
      </w:r>
      <w:bookmarkStart w:id="35" w:name="_DV_M381"/>
      <w:bookmarkEnd w:id="35"/>
      <w:r w:rsidRPr="00AB10FC">
        <w:rPr>
          <w:szCs w:val="28"/>
        </w:rPr>
        <w:t xml:space="preserve"> above, and to Owner’s recording</w:t>
      </w:r>
      <w:r>
        <w:rPr>
          <w:szCs w:val="28"/>
        </w:rPr>
        <w:t xml:space="preserve"> the Financing Agreement against the Property and to the placement of the </w:t>
      </w:r>
      <w:bookmarkStart w:id="36" w:name="_DV_M382"/>
      <w:bookmarkEnd w:id="36"/>
      <w:r w:rsidR="00872788">
        <w:rPr>
          <w:szCs w:val="28"/>
        </w:rPr>
        <w:t>D</w:t>
      </w:r>
      <w:r>
        <w:rPr>
          <w:szCs w:val="28"/>
        </w:rPr>
        <w:t xml:space="preserve">-PACE Benefit Assessment against the Property. The </w:t>
      </w:r>
      <w:bookmarkStart w:id="37" w:name="_DV_M383"/>
      <w:bookmarkEnd w:id="37"/>
      <w:r w:rsidR="00872788">
        <w:rPr>
          <w:szCs w:val="28"/>
        </w:rPr>
        <w:t>D</w:t>
      </w:r>
      <w:r>
        <w:rPr>
          <w:szCs w:val="28"/>
        </w:rPr>
        <w:t xml:space="preserve">-PACE Benefit Assessment and the Owner entering into the Financing Agreement shall not constitute a default under the Loan Documents. </w:t>
      </w:r>
    </w:p>
    <w:p w:rsidR="00AB10FC" w:rsidP="00AB10FC">
      <w:pPr>
        <w:pStyle w:val="BodyText"/>
        <w:rPr>
          <w:color w:val="auto"/>
          <w:szCs w:val="28"/>
          <w:shd w:val="clear" w:color="auto" w:fill="auto"/>
        </w:rPr>
      </w:pPr>
    </w:p>
    <w:p w:rsidR="00AB10FC" w:rsidP="00AB10FC">
      <w:pPr>
        <w:pStyle w:val="BodyText"/>
        <w:rPr>
          <w:color w:val="auto"/>
          <w:szCs w:val="28"/>
          <w:shd w:val="clear" w:color="auto" w:fill="auto"/>
        </w:rPr>
      </w:pPr>
      <w:bookmarkStart w:id="38" w:name="_DV_M384"/>
      <w:bookmarkEnd w:id="38"/>
      <w:r>
        <w:rPr>
          <w:szCs w:val="28"/>
        </w:rPr>
        <w:t>2.</w:t>
      </w:r>
      <w:r>
        <w:rPr>
          <w:szCs w:val="28"/>
        </w:rPr>
        <w:tab/>
        <w:t xml:space="preserve">The Loan Documents and the liens created thereunder shall be and the same are hereby made and shall continue to be subject to the </w:t>
      </w:r>
      <w:bookmarkStart w:id="39" w:name="_DV_M385"/>
      <w:bookmarkEnd w:id="39"/>
      <w:r w:rsidR="00872788">
        <w:rPr>
          <w:szCs w:val="28"/>
        </w:rPr>
        <w:t>D</w:t>
      </w:r>
      <w:r>
        <w:rPr>
          <w:szCs w:val="28"/>
        </w:rPr>
        <w:t>-PACE Benefit Assessment and the obligations created by the Financing Agreement and the terms, covenants and conditions contained therein.</w:t>
      </w:r>
    </w:p>
    <w:p w:rsidR="00247D5A" w:rsidP="00AB10FC">
      <w:pPr>
        <w:pStyle w:val="BodyText"/>
        <w:rPr>
          <w:color w:val="auto"/>
          <w:szCs w:val="28"/>
          <w:shd w:val="clear" w:color="auto" w:fill="auto"/>
        </w:rPr>
      </w:pPr>
    </w:p>
    <w:p w:rsidR="00247D5A" w:rsidP="00AB10FC">
      <w:pPr>
        <w:pStyle w:val="BodyText"/>
        <w:rPr>
          <w:color w:val="auto"/>
          <w:szCs w:val="28"/>
          <w:shd w:val="clear" w:color="auto" w:fill="auto"/>
        </w:rPr>
      </w:pPr>
    </w:p>
    <w:p w:rsidR="00247D5A" w:rsidP="00AB10FC">
      <w:pPr>
        <w:pStyle w:val="BodyText"/>
        <w:rPr>
          <w:color w:val="auto"/>
          <w:szCs w:val="28"/>
          <w:shd w:val="clear" w:color="auto" w:fill="auto"/>
        </w:rPr>
      </w:pPr>
    </w:p>
    <w:p w:rsidR="00247D5A" w:rsidP="00AB10FC">
      <w:pPr>
        <w:pStyle w:val="BodyText"/>
        <w:rPr>
          <w:color w:val="auto"/>
          <w:szCs w:val="28"/>
          <w:shd w:val="clear" w:color="auto" w:fill="auto"/>
        </w:rPr>
      </w:pPr>
    </w:p>
    <w:p w:rsidR="00247D5A" w:rsidP="00AB10FC">
      <w:pPr>
        <w:pStyle w:val="BodyText"/>
        <w:rPr>
          <w:color w:val="auto"/>
          <w:szCs w:val="28"/>
          <w:shd w:val="clear" w:color="auto" w:fill="auto"/>
        </w:rPr>
      </w:pPr>
    </w:p>
    <w:p w:rsidR="00247D5A" w:rsidP="00AB10FC">
      <w:pPr>
        <w:pStyle w:val="BodyText"/>
        <w:rPr>
          <w:color w:val="auto"/>
          <w:szCs w:val="28"/>
          <w:shd w:val="clear" w:color="auto" w:fill="auto"/>
        </w:rPr>
      </w:pPr>
    </w:p>
    <w:p w:rsidR="00247D5A" w:rsidP="00AB10FC">
      <w:pPr>
        <w:pStyle w:val="BodyText"/>
        <w:rPr>
          <w:color w:val="auto"/>
          <w:szCs w:val="28"/>
          <w:shd w:val="clear" w:color="auto" w:fill="auto"/>
        </w:rPr>
      </w:pPr>
    </w:p>
    <w:p w:rsidR="00AB10FC" w:rsidP="00AB10FC">
      <w:pPr>
        <w:pStyle w:val="BodyText"/>
        <w:rPr>
          <w:color w:val="auto"/>
          <w:szCs w:val="28"/>
          <w:shd w:val="clear" w:color="auto" w:fill="auto"/>
        </w:rPr>
      </w:pPr>
    </w:p>
    <w:p w:rsidR="00AB10FC" w:rsidP="00AB10FC">
      <w:pPr>
        <w:pStyle w:val="BodyText"/>
        <w:rPr>
          <w:color w:val="auto"/>
          <w:szCs w:val="28"/>
          <w:shd w:val="clear" w:color="auto" w:fill="auto"/>
        </w:rPr>
      </w:pPr>
      <w:bookmarkStart w:id="40" w:name="_DV_M386"/>
      <w:bookmarkEnd w:id="40"/>
      <w:r>
        <w:rPr>
          <w:szCs w:val="28"/>
        </w:rPr>
        <w:t>3.</w:t>
      </w:r>
      <w:r>
        <w:rPr>
          <w:szCs w:val="28"/>
        </w:rPr>
        <w:tab/>
        <w:t xml:space="preserve">This Consent shall not prohibit Mortgage Holder from pursuing any and all rights and remedies available at law or in equity to collect from Owner all amounts due to it under the </w:t>
      </w:r>
      <w:r w:rsidRPr="004D7696">
        <w:rPr>
          <w:szCs w:val="28"/>
        </w:rPr>
        <w:t xml:space="preserve">Mortgage Loan Documents; on the condition, however, that such enforcement shall be subject to </w:t>
      </w:r>
      <w:r w:rsidRPr="00AB10FC">
        <w:rPr>
          <w:szCs w:val="28"/>
        </w:rPr>
        <w:t xml:space="preserve">the </w:t>
      </w:r>
      <w:bookmarkStart w:id="41" w:name="_DV_C216"/>
      <w:r w:rsidRPr="00AB10FC">
        <w:rPr>
          <w:rStyle w:val="DeltaViewInsertion"/>
          <w:color w:val="auto"/>
          <w:szCs w:val="28"/>
          <w:u w:val="none"/>
        </w:rPr>
        <w:t xml:space="preserve">payment of the </w:t>
      </w:r>
      <w:bookmarkStart w:id="42" w:name="_DV_M387"/>
      <w:bookmarkEnd w:id="41"/>
      <w:bookmarkEnd w:id="42"/>
      <w:r w:rsidR="00872788">
        <w:rPr>
          <w:rStyle w:val="DeltaViewInsertion"/>
          <w:color w:val="auto"/>
          <w:szCs w:val="28"/>
          <w:u w:val="none"/>
        </w:rPr>
        <w:t>D</w:t>
      </w:r>
      <w:r w:rsidRPr="00AB10FC">
        <w:rPr>
          <w:rStyle w:val="DeltaViewInsertion"/>
          <w:color w:val="auto"/>
          <w:szCs w:val="28"/>
          <w:u w:val="none"/>
        </w:rPr>
        <w:t xml:space="preserve">-PACE </w:t>
      </w:r>
      <w:r w:rsidRPr="00AB10FC">
        <w:rPr>
          <w:szCs w:val="28"/>
        </w:rPr>
        <w:t>Benefit Assessment</w:t>
      </w:r>
      <w:bookmarkStart w:id="43" w:name="_DV_C217"/>
      <w:r w:rsidRPr="00AB10FC">
        <w:rPr>
          <w:rStyle w:val="DeltaViewInsertion"/>
          <w:color w:val="auto"/>
          <w:szCs w:val="28"/>
          <w:u w:val="none"/>
        </w:rPr>
        <w:t xml:space="preserve"> on an annual basis as set forth in the Financing Agreement</w:t>
      </w:r>
      <w:bookmarkStart w:id="44" w:name="_DV_M388"/>
      <w:bookmarkEnd w:id="43"/>
      <w:bookmarkEnd w:id="44"/>
      <w:r w:rsidRPr="00AB10FC">
        <w:rPr>
          <w:szCs w:val="28"/>
        </w:rPr>
        <w:t xml:space="preserve"> until the </w:t>
      </w:r>
      <w:bookmarkStart w:id="45" w:name="_DV_M389"/>
      <w:bookmarkEnd w:id="45"/>
      <w:r w:rsidR="00872788">
        <w:rPr>
          <w:szCs w:val="28"/>
        </w:rPr>
        <w:t>D</w:t>
      </w:r>
      <w:r w:rsidRPr="00AB10FC">
        <w:rPr>
          <w:szCs w:val="28"/>
        </w:rPr>
        <w:t>-PACE Benefit Assessment and all obligations under the Financing Agreement are paid</w:t>
      </w:r>
      <w:r w:rsidRPr="004D7696">
        <w:rPr>
          <w:szCs w:val="28"/>
        </w:rPr>
        <w:t xml:space="preserve"> in full through the collection </w:t>
      </w:r>
      <w:r>
        <w:rPr>
          <w:szCs w:val="28"/>
        </w:rPr>
        <w:t xml:space="preserve">thereof together with real property taxes due in connection with the ownership of the Property.  Accordingly, Mortgage Holder shall have the right under the Program to cure any nonpayment by Owner of real property taxes and assessments (including the </w:t>
      </w:r>
      <w:bookmarkStart w:id="46" w:name="_DV_M390"/>
      <w:bookmarkEnd w:id="46"/>
      <w:r w:rsidR="00872788">
        <w:rPr>
          <w:szCs w:val="28"/>
        </w:rPr>
        <w:t>D</w:t>
      </w:r>
      <w:r>
        <w:rPr>
          <w:szCs w:val="28"/>
        </w:rPr>
        <w:t xml:space="preserve">-PACE Benefit Assessment) to the same extent as Mortgage Holder has a right to cure nonpayment of real </w:t>
      </w:r>
      <w:r w:rsidR="00872788">
        <w:rPr>
          <w:szCs w:val="28"/>
        </w:rPr>
        <w:t>property taxes before any lien for real property taxes</w:t>
      </w:r>
      <w:r>
        <w:rPr>
          <w:szCs w:val="28"/>
        </w:rPr>
        <w:t xml:space="preserve"> is foreclosed by the County. </w:t>
      </w:r>
    </w:p>
    <w:p w:rsidR="00AB10FC" w:rsidP="00AB10FC">
      <w:pPr>
        <w:pStyle w:val="BodyText"/>
        <w:rPr>
          <w:color w:val="auto"/>
          <w:szCs w:val="28"/>
          <w:shd w:val="clear" w:color="auto" w:fill="auto"/>
        </w:rPr>
      </w:pPr>
    </w:p>
    <w:p w:rsidR="00AB10FC" w:rsidP="00AB10FC">
      <w:pPr>
        <w:pStyle w:val="BodyText"/>
        <w:rPr>
          <w:color w:val="auto"/>
          <w:szCs w:val="28"/>
          <w:shd w:val="clear" w:color="auto" w:fill="auto"/>
        </w:rPr>
      </w:pPr>
      <w:bookmarkStart w:id="47" w:name="_DV_M391"/>
      <w:bookmarkEnd w:id="47"/>
      <w:r>
        <w:rPr>
          <w:szCs w:val="28"/>
        </w:rPr>
        <w:t>4.</w:t>
      </w:r>
      <w:r>
        <w:rPr>
          <w:szCs w:val="28"/>
        </w:rPr>
        <w:tab/>
        <w:t>The Mortgage Holder hereby acknowledges that Owner, the Qualified Capital Provider, Energize Delaware and the County will rely on this Consent in a</w:t>
      </w:r>
      <w:r w:rsidR="00872788">
        <w:rPr>
          <w:szCs w:val="28"/>
        </w:rPr>
        <w:t>ccepting the Property into the D</w:t>
      </w:r>
      <w:r>
        <w:rPr>
          <w:szCs w:val="28"/>
        </w:rPr>
        <w:t xml:space="preserve">-PACE Program.  Mortgage Holder hereby represents that it is authorized to execute and deliver this Consent and abide by the terms and conditions set forth herein. This Consent shall be recorded in the </w:t>
      </w:r>
      <w:r w:rsidR="00872788">
        <w:rPr>
          <w:szCs w:val="28"/>
        </w:rPr>
        <w:t>Recorder’s Office</w:t>
      </w:r>
      <w:r>
        <w:rPr>
          <w:szCs w:val="28"/>
        </w:rPr>
        <w:t>.</w:t>
      </w:r>
    </w:p>
    <w:p w:rsidR="00AB10FC" w:rsidP="00AB10FC">
      <w:pPr>
        <w:pStyle w:val="BodyText"/>
        <w:rPr>
          <w:color w:val="auto"/>
          <w:szCs w:val="28"/>
          <w:shd w:val="clear" w:color="auto" w:fill="auto"/>
        </w:rPr>
      </w:pPr>
      <w:bookmarkStart w:id="48" w:name="_DV_M392"/>
      <w:bookmarkEnd w:id="48"/>
      <w:r>
        <w:rPr>
          <w:szCs w:val="28"/>
        </w:rPr>
        <w:t xml:space="preserve">Dated </w:t>
      </w:r>
      <w:r w:rsidRPr="00D67699">
        <w:rPr>
          <w:szCs w:val="28"/>
        </w:rPr>
        <w:t>this ___ day of __________, 20</w:t>
      </w:r>
      <w:bookmarkStart w:id="49" w:name="_DV_M393"/>
      <w:bookmarkEnd w:id="49"/>
      <w:r w:rsidR="00872788">
        <w:rPr>
          <w:szCs w:val="28"/>
        </w:rPr>
        <w:t>__</w:t>
      </w:r>
      <w:r w:rsidRPr="00D67699">
        <w:rPr>
          <w:szCs w:val="28"/>
        </w:rPr>
        <w:t>.</w:t>
      </w:r>
    </w:p>
    <w:p w:rsidR="00AB10FC" w:rsidRPr="00D67699" w:rsidP="00AB10FC">
      <w:pPr>
        <w:pStyle w:val="BodyText"/>
        <w:rPr>
          <w:color w:val="auto"/>
          <w:szCs w:val="28"/>
          <w:shd w:val="clear" w:color="auto" w:fill="auto"/>
        </w:rPr>
      </w:pPr>
    </w:p>
    <w:p w:rsidR="00AB10FC" w:rsidP="00AB10FC">
      <w:pPr>
        <w:pStyle w:val="PleadingSignature"/>
        <w:spacing w:after="240"/>
        <w:jc w:val="left"/>
        <w:rPr>
          <w:color w:val="auto"/>
          <w:szCs w:val="28"/>
          <w:shd w:val="clear" w:color="auto" w:fill="auto"/>
        </w:rPr>
      </w:pPr>
      <w:bookmarkStart w:id="50" w:name="_DV_M394"/>
      <w:bookmarkEnd w:id="50"/>
      <w:r w:rsidRPr="00D67699">
        <w:rPr>
          <w:szCs w:val="28"/>
        </w:rPr>
        <w:t>MORTGAGE HOLDER:</w:t>
      </w:r>
    </w:p>
    <w:p w:rsidR="00AB10FC" w:rsidP="00AB10FC">
      <w:pPr>
        <w:pStyle w:val="PleadingSignature"/>
        <w:tabs>
          <w:tab w:val="clear" w:pos="5040"/>
          <w:tab w:val="clear" w:pos="9350"/>
          <w:tab w:val="right" w:pos="9360"/>
        </w:tabs>
        <w:rPr>
          <w:color w:val="auto"/>
          <w:szCs w:val="28"/>
          <w:shd w:val="clear" w:color="auto" w:fill="auto"/>
        </w:rPr>
      </w:pPr>
      <w:bookmarkStart w:id="51" w:name="_DV_M395"/>
      <w:bookmarkStart w:id="52" w:name="_DV_M398"/>
      <w:bookmarkEnd w:id="51"/>
      <w:bookmarkEnd w:id="52"/>
      <w:r>
        <w:rPr>
          <w:szCs w:val="28"/>
        </w:rPr>
        <w:t xml:space="preserve">By </w:t>
      </w:r>
      <w:r>
        <w:rPr>
          <w:szCs w:val="28"/>
          <w:u w:val="single"/>
        </w:rPr>
        <w:tab/>
      </w:r>
      <w:r w:rsidRPr="00A228F4">
        <w:rPr>
          <w:szCs w:val="28"/>
        </w:rPr>
        <w:t>(SEAL)</w:t>
      </w:r>
    </w:p>
    <w:p w:rsidR="00AB10FC" w:rsidP="00AB10FC">
      <w:pPr>
        <w:pStyle w:val="PleadingSignature"/>
        <w:tabs>
          <w:tab w:val="clear" w:pos="5040"/>
          <w:tab w:val="right" w:pos="8640"/>
          <w:tab w:val="clear" w:pos="9350"/>
        </w:tabs>
        <w:rPr>
          <w:color w:val="auto"/>
          <w:szCs w:val="28"/>
          <w:shd w:val="clear" w:color="auto" w:fill="auto"/>
        </w:rPr>
      </w:pPr>
      <w:r>
        <w:rPr>
          <w:szCs w:val="28"/>
        </w:rPr>
        <w:t xml:space="preserve">Name </w:t>
      </w:r>
      <w:r>
        <w:rPr>
          <w:szCs w:val="28"/>
          <w:u w:val="single"/>
        </w:rPr>
        <w:tab/>
      </w:r>
    </w:p>
    <w:p w:rsidR="00AB10FC" w:rsidP="00AB10FC">
      <w:pPr>
        <w:pStyle w:val="PleadingSignature"/>
        <w:tabs>
          <w:tab w:val="clear" w:pos="5040"/>
          <w:tab w:val="right" w:pos="8640"/>
          <w:tab w:val="clear" w:pos="9350"/>
        </w:tabs>
        <w:spacing w:after="480"/>
        <w:rPr>
          <w:color w:val="auto"/>
          <w:szCs w:val="28"/>
          <w:u w:val="single"/>
          <w:shd w:val="clear" w:color="auto" w:fill="auto"/>
        </w:rPr>
      </w:pPr>
      <w:r>
        <w:rPr>
          <w:szCs w:val="28"/>
        </w:rPr>
        <w:t xml:space="preserve">Title </w:t>
      </w:r>
      <w:r>
        <w:rPr>
          <w:szCs w:val="28"/>
          <w:u w:val="single"/>
        </w:rPr>
        <w:tab/>
      </w:r>
    </w:p>
    <w:p w:rsidR="00AB10FC" w:rsidP="00AB10FC">
      <w:pPr>
        <w:pStyle w:val="BodyTextContinued"/>
        <w:tabs>
          <w:tab w:val="right" w:pos="3600"/>
        </w:tabs>
        <w:spacing w:after="0"/>
        <w:rPr>
          <w:color w:val="auto"/>
          <w:szCs w:val="28"/>
          <w:shd w:val="clear" w:color="auto" w:fill="auto"/>
        </w:rPr>
      </w:pPr>
      <w:r>
        <w:rPr>
          <w:szCs w:val="28"/>
        </w:rPr>
        <w:t>STATE OF ______________</w:t>
      </w:r>
      <w:r>
        <w:rPr>
          <w:szCs w:val="28"/>
        </w:rPr>
        <w:tab/>
        <w:t>)</w:t>
      </w:r>
    </w:p>
    <w:p w:rsidR="00AB10FC" w:rsidP="00AB10FC">
      <w:pPr>
        <w:pStyle w:val="BodyTextContinued"/>
        <w:tabs>
          <w:tab w:val="left" w:pos="3510"/>
        </w:tabs>
        <w:spacing w:after="0"/>
        <w:rPr>
          <w:color w:val="auto"/>
          <w:szCs w:val="28"/>
          <w:shd w:val="clear" w:color="auto" w:fill="auto"/>
        </w:rPr>
      </w:pPr>
      <w:bookmarkStart w:id="53" w:name="_DV_M399"/>
      <w:bookmarkEnd w:id="53"/>
      <w:r>
        <w:rPr>
          <w:szCs w:val="28"/>
        </w:rPr>
        <w:tab/>
      </w:r>
      <w:r>
        <w:rPr>
          <w:szCs w:val="28"/>
        </w:rPr>
        <w:t>) ss.</w:t>
      </w:r>
    </w:p>
    <w:p w:rsidR="00AB10FC" w:rsidP="00AB10FC">
      <w:pPr>
        <w:pStyle w:val="BodyTextContinued"/>
        <w:tabs>
          <w:tab w:val="left" w:pos="3510"/>
          <w:tab w:val="right" w:pos="3600"/>
        </w:tabs>
        <w:spacing w:after="120"/>
        <w:rPr>
          <w:color w:val="auto"/>
          <w:szCs w:val="28"/>
          <w:shd w:val="clear" w:color="auto" w:fill="auto"/>
        </w:rPr>
      </w:pPr>
      <w:bookmarkStart w:id="54" w:name="_DV_M400"/>
      <w:bookmarkEnd w:id="54"/>
      <w:r>
        <w:rPr>
          <w:szCs w:val="28"/>
        </w:rPr>
        <w:t>COUNTY OF ____________</w:t>
      </w:r>
      <w:r>
        <w:rPr>
          <w:szCs w:val="28"/>
        </w:rPr>
        <w:tab/>
        <w:t>)</w:t>
      </w:r>
    </w:p>
    <w:p w:rsidR="00AB10FC" w:rsidP="00AB10FC">
      <w:pPr>
        <w:pStyle w:val="BodyText"/>
        <w:rPr>
          <w:color w:val="auto"/>
          <w:szCs w:val="28"/>
          <w:shd w:val="clear" w:color="auto" w:fill="auto"/>
        </w:rPr>
      </w:pPr>
      <w:bookmarkStart w:id="55" w:name="_DV_M401"/>
      <w:bookmarkEnd w:id="55"/>
      <w:r>
        <w:rPr>
          <w:szCs w:val="28"/>
        </w:rPr>
        <w:t>The foregoing instrument was acknowledged before me on this _____ day of __________, 20___, by ____________________________________, as __________________________________________________________________________ of ________________________________________________.</w:t>
      </w:r>
    </w:p>
    <w:p w:rsidR="00AB10FC" w:rsidP="00AB10FC">
      <w:pPr>
        <w:pStyle w:val="BodyText"/>
        <w:spacing w:after="120"/>
        <w:rPr>
          <w:color w:val="auto"/>
          <w:szCs w:val="28"/>
          <w:shd w:val="clear" w:color="auto" w:fill="auto"/>
        </w:rPr>
      </w:pPr>
      <w:bookmarkStart w:id="56" w:name="_DV_M402"/>
      <w:bookmarkEnd w:id="56"/>
      <w:r>
        <w:rPr>
          <w:szCs w:val="28"/>
        </w:rPr>
        <w:t>Witness my hand and official seal.</w:t>
      </w:r>
    </w:p>
    <w:p w:rsidR="00AB10FC" w:rsidP="00AB10FC">
      <w:pPr>
        <w:pStyle w:val="PleadingSignature"/>
        <w:tabs>
          <w:tab w:val="clear" w:pos="5040"/>
          <w:tab w:val="clear" w:pos="9350"/>
          <w:tab w:val="right" w:pos="9360"/>
        </w:tabs>
        <w:rPr>
          <w:color w:val="auto"/>
          <w:szCs w:val="28"/>
          <w:u w:val="single"/>
          <w:shd w:val="clear" w:color="auto" w:fill="auto"/>
        </w:rPr>
      </w:pPr>
      <w:bookmarkStart w:id="57" w:name="_DV_M403"/>
      <w:bookmarkEnd w:id="57"/>
      <w:r>
        <w:rPr>
          <w:szCs w:val="28"/>
          <w:u w:val="single"/>
        </w:rPr>
        <w:tab/>
      </w:r>
    </w:p>
    <w:p w:rsidR="00AB10FC" w:rsidP="00AB10FC">
      <w:pPr>
        <w:pStyle w:val="PleadingSignature"/>
        <w:rPr>
          <w:color w:val="auto"/>
          <w:szCs w:val="28"/>
          <w:shd w:val="clear" w:color="auto" w:fill="auto"/>
        </w:rPr>
      </w:pPr>
      <w:bookmarkStart w:id="58" w:name="_DV_M404"/>
      <w:bookmarkEnd w:id="58"/>
      <w:r>
        <w:rPr>
          <w:szCs w:val="28"/>
        </w:rPr>
        <w:t>Notary Public</w:t>
      </w:r>
    </w:p>
    <w:p w:rsidR="00AB10FC" w:rsidRPr="00CC1366" w:rsidP="00AB10FC">
      <w:pPr>
        <w:pStyle w:val="PleadingSignature"/>
        <w:rPr>
          <w:color w:val="auto"/>
          <w:sz w:val="16"/>
          <w:szCs w:val="16"/>
          <w:shd w:val="clear" w:color="auto" w:fill="auto"/>
        </w:rPr>
      </w:pPr>
    </w:p>
    <w:p w:rsidR="00AB10FC" w:rsidP="00AB10FC">
      <w:pPr>
        <w:pStyle w:val="PleadingSignature"/>
        <w:rPr>
          <w:color w:val="auto"/>
          <w:szCs w:val="28"/>
          <w:shd w:val="clear" w:color="auto" w:fill="auto"/>
        </w:rPr>
      </w:pPr>
      <w:r>
        <w:rPr>
          <w:szCs w:val="28"/>
        </w:rPr>
        <w:t>Print name: _____________________________</w:t>
      </w:r>
    </w:p>
    <w:p w:rsidR="00AB10FC" w:rsidP="00AB10FC">
      <w:pPr>
        <w:pStyle w:val="BodyTextContinued"/>
        <w:rPr>
          <w:color w:val="auto"/>
          <w:szCs w:val="28"/>
          <w:shd w:val="clear" w:color="auto" w:fill="auto"/>
        </w:rPr>
      </w:pPr>
      <w:bookmarkStart w:id="59" w:name="_DV_M405"/>
      <w:bookmarkEnd w:id="59"/>
      <w:r>
        <w:rPr>
          <w:szCs w:val="28"/>
        </w:rPr>
        <w:t>My commission expires:</w:t>
      </w:r>
    </w:p>
    <w:p w:rsidR="00AB10FC" w:rsidP="00AB10FC">
      <w:pPr>
        <w:pStyle w:val="BodyTextContinued"/>
        <w:tabs>
          <w:tab w:val="left" w:pos="2880"/>
        </w:tabs>
        <w:rPr>
          <w:color w:val="auto"/>
          <w:szCs w:val="28"/>
          <w:shd w:val="clear" w:color="auto" w:fill="auto"/>
        </w:rPr>
      </w:pPr>
      <w:bookmarkStart w:id="60" w:name="_DV_M406"/>
      <w:bookmarkEnd w:id="60"/>
      <w:r>
        <w:rPr>
          <w:szCs w:val="28"/>
          <w:u w:val="single"/>
        </w:rPr>
        <w:tab/>
      </w:r>
      <w:r>
        <w:rPr>
          <w:szCs w:val="28"/>
        </w:rPr>
        <w:br w:type="page"/>
      </w:r>
    </w:p>
    <w:p w:rsidR="00AB10FC" w:rsidP="00247D5A">
      <w:pPr>
        <w:pStyle w:val="Centered"/>
        <w:rPr>
          <w:color w:val="auto"/>
          <w:shd w:val="clear" w:color="auto" w:fill="auto"/>
        </w:rPr>
      </w:pPr>
      <w:bookmarkStart w:id="61" w:name="_DV_M407"/>
      <w:bookmarkStart w:id="62" w:name="_GoBack"/>
      <w:bookmarkEnd w:id="61"/>
      <w:r w:rsidRPr="00872788">
        <w:rPr>
          <w:b/>
          <w:szCs w:val="28"/>
          <w:u w:val="single"/>
        </w:rPr>
        <w:t>EXHIBIT A</w:t>
      </w:r>
      <w:bookmarkEnd w:id="62"/>
      <w:r>
        <w:rPr>
          <w:szCs w:val="28"/>
          <w:u w:val="single"/>
        </w:rPr>
        <w:br/>
      </w:r>
      <w:r>
        <w:rPr>
          <w:szCs w:val="28"/>
          <w:u w:val="single"/>
        </w:rPr>
        <w:br/>
        <w:t>PROPERTY LEGAL DESCRIPTION</w:t>
      </w:r>
    </w:p>
    <w:p w:rsidR="00AB10FC">
      <w:pPr>
        <w:pStyle w:val="Heading1"/>
        <w:spacing w:before="76"/>
        <w:ind w:left="1528"/>
        <w:rPr>
          <w:color w:val="auto"/>
          <w:shd w:val="clear" w:color="auto" w:fill="auto"/>
        </w:rPr>
      </w:pPr>
    </w:p>
    <w:sectPr>
      <w:headerReference w:type="even" r:id="rId4"/>
      <w:headerReference w:type="default" r:id="rId5"/>
      <w:footerReference w:type="even" r:id="rId6"/>
      <w:footerReference w:type="default" r:id="rId7"/>
      <w:headerReference w:type="first" r:id="rId8"/>
      <w:footerReference w:type="first" r:id="rId9"/>
      <w:type w:val="continuous"/>
      <w:pgSz w:w="12240" w:h="15840"/>
      <w:pgMar w:top="1380" w:right="68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39FE">
    <w:pPr>
      <w:pStyle w:val="Footer"/>
      <w:rPr>
        <w:color w:val="auto"/>
        <w:shd w:val="clear" w:color="auto" w:fil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39FE">
    <w:pPr>
      <w:pStyle w:val="Footer"/>
      <w:rPr>
        <w:color w:val="auto"/>
        <w:shd w:val="clear" w:color="auto" w:fill="aut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39FE">
    <w:pPr>
      <w:pStyle w:val="Footer"/>
      <w:rPr>
        <w:color w:val="auto"/>
        <w:shd w:val="clear" w:color="auto" w:fill="auto"/>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5BB1" w:rsidP="006B5BB1">
    <w:pPr>
      <w:pStyle w:val="Header"/>
    </w:pPr>
  </w:p>
  <w:p w:rsidR="00A230A2" w:rsidP="006B5BB1">
    <w:pPr>
      <w:pStyle w:val="DocumentID"/>
      <w:framePr w:wrap="around"/>
      <w:rPr>
        <w:color w:val="auto"/>
        <w:shd w:val="clear" w:color="auto" w:fill="auto"/>
      </w:rPr>
    </w:pPr>
    <w:r>
      <w:fldChar w:fldCharType="begin"/>
    </w:r>
    <w:r>
      <w:instrText xml:space="preserve"> DOCPROPERTY "DocID"  \* MERGEFORMAT </w:instrText>
    </w:r>
    <w:r>
      <w:fldChar w:fldCharType="separate"/>
    </w:r>
    <w:r w:rsidR="006F6D4C">
      <w:t>01:25045680.1 - 072314.1038</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5BB1" w:rsidP="006B5BB1">
    <w:pPr>
      <w:pStyle w:val="Header"/>
      <w:rPr>
        <w:color w:val="auto"/>
        <w:shd w:val="clear" w:color="auto" w:fill="auto"/>
      </w:rPr>
    </w:pPr>
  </w:p>
  <w:p w:rsidR="00A230A2" w:rsidP="00013CC8">
    <w:pPr>
      <w:pStyle w:val="DocumentID"/>
      <w:framePr w:wrap="around" w:x="511" w:y="15061"/>
      <w:rPr>
        <w:color w:val="auto"/>
        <w:shd w:val="clear" w:color="auto" w:fill="auto"/>
      </w:rPr>
    </w:pPr>
    <w:r>
      <w:fldChar w:fldCharType="begin"/>
    </w:r>
    <w:r>
      <w:instrText xml:space="preserve"> DOCPROPERTY "DocID"  \* MERGEFORMAT </w:instrText>
    </w:r>
    <w:r>
      <w:fldChar w:fldCharType="separate"/>
    </w:r>
    <w:r w:rsidR="002739FE">
      <w:t>01:25045680.2 - 072314.1038</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5BB1" w:rsidP="006B5BB1">
    <w:pPr>
      <w:pStyle w:val="Header"/>
      <w:rPr>
        <w:color w:val="auto"/>
        <w:shd w:val="clear" w:color="auto" w:fill="auto"/>
      </w:rPr>
    </w:pPr>
  </w:p>
  <w:p w:rsidR="00A230A2" w:rsidP="006B5BB1">
    <w:pPr>
      <w:pStyle w:val="DocumentID"/>
      <w:framePr w:wrap="around"/>
      <w:rPr>
        <w:color w:val="auto"/>
        <w:shd w:val="clear" w:color="auto" w:fill="auto"/>
      </w:rPr>
    </w:pPr>
    <w:r>
      <w:fldChar w:fldCharType="begin"/>
    </w:r>
    <w:r>
      <w:instrText xml:space="preserve"> DOCPROPERTY "DocID"  \* MERGEFORMAT </w:instrText>
    </w:r>
    <w:r>
      <w:fldChar w:fldCharType="separate"/>
    </w:r>
    <w:r w:rsidR="006F6D4C">
      <w:t>01:25045680.1 - 072314.1038</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A782020"/>
    <w:multiLevelType w:val="hybridMultilevel"/>
    <w:tmpl w:val="6C7EA754"/>
    <w:lvl w:ilvl="0">
      <w:start w:val="1"/>
      <w:numFmt w:val="upperLetter"/>
      <w:lvlText w:val="%1."/>
      <w:lvlJc w:val="left"/>
      <w:pPr>
        <w:ind w:left="1658" w:hanging="783"/>
        <w:jc w:val="left"/>
      </w:pPr>
      <w:rPr>
        <w:rFonts w:ascii="Times New Roman" w:eastAsia="Times New Roman" w:hAnsi="Times New Roman" w:cs="Times New Roman" w:hint="default"/>
        <w:spacing w:val="-4"/>
        <w:w w:val="98"/>
        <w:sz w:val="24"/>
        <w:szCs w:val="24"/>
        <w:lang w:val="en-US" w:eastAsia="en-US" w:bidi="en-US"/>
      </w:rPr>
    </w:lvl>
    <w:lvl w:ilvl="1">
      <w:start w:val="1"/>
      <w:numFmt w:val="decimal"/>
      <w:lvlText w:val="%2."/>
      <w:lvlJc w:val="left"/>
      <w:pPr>
        <w:ind w:left="101" w:hanging="727"/>
        <w:jc w:val="right"/>
      </w:pPr>
      <w:rPr>
        <w:rFonts w:ascii="Times New Roman" w:eastAsia="Times New Roman" w:hAnsi="Times New Roman" w:cs="Times New Roman" w:hint="default"/>
        <w:spacing w:val="-1"/>
        <w:w w:val="98"/>
        <w:sz w:val="24"/>
        <w:szCs w:val="24"/>
        <w:lang w:val="en-US" w:eastAsia="en-US" w:bidi="en-US"/>
      </w:rPr>
    </w:lvl>
    <w:lvl w:ilvl="2">
      <w:start w:val="0"/>
      <w:numFmt w:val="bullet"/>
      <w:lvlText w:val="•"/>
      <w:lvlJc w:val="left"/>
      <w:pPr>
        <w:ind w:left="2633" w:hanging="727"/>
      </w:pPr>
      <w:rPr>
        <w:rFonts w:hint="default"/>
        <w:lang w:val="en-US" w:eastAsia="en-US" w:bidi="en-US"/>
      </w:rPr>
    </w:lvl>
    <w:lvl w:ilvl="3">
      <w:start w:val="0"/>
      <w:numFmt w:val="bullet"/>
      <w:lvlText w:val="•"/>
      <w:lvlJc w:val="left"/>
      <w:pPr>
        <w:ind w:left="3606" w:hanging="727"/>
      </w:pPr>
      <w:rPr>
        <w:rFonts w:hint="default"/>
        <w:lang w:val="en-US" w:eastAsia="en-US" w:bidi="en-US"/>
      </w:rPr>
    </w:lvl>
    <w:lvl w:ilvl="4">
      <w:start w:val="0"/>
      <w:numFmt w:val="bullet"/>
      <w:lvlText w:val="•"/>
      <w:lvlJc w:val="left"/>
      <w:pPr>
        <w:ind w:left="4580" w:hanging="727"/>
      </w:pPr>
      <w:rPr>
        <w:rFonts w:hint="default"/>
        <w:lang w:val="en-US" w:eastAsia="en-US" w:bidi="en-US"/>
      </w:rPr>
    </w:lvl>
    <w:lvl w:ilvl="5">
      <w:start w:val="0"/>
      <w:numFmt w:val="bullet"/>
      <w:lvlText w:val="•"/>
      <w:lvlJc w:val="left"/>
      <w:pPr>
        <w:ind w:left="5553" w:hanging="727"/>
      </w:pPr>
      <w:rPr>
        <w:rFonts w:hint="default"/>
        <w:lang w:val="en-US" w:eastAsia="en-US" w:bidi="en-US"/>
      </w:rPr>
    </w:lvl>
    <w:lvl w:ilvl="6">
      <w:start w:val="0"/>
      <w:numFmt w:val="bullet"/>
      <w:lvlText w:val="•"/>
      <w:lvlJc w:val="left"/>
      <w:pPr>
        <w:ind w:left="6526" w:hanging="727"/>
      </w:pPr>
      <w:rPr>
        <w:rFonts w:hint="default"/>
        <w:lang w:val="en-US" w:eastAsia="en-US" w:bidi="en-US"/>
      </w:rPr>
    </w:lvl>
    <w:lvl w:ilvl="7">
      <w:start w:val="0"/>
      <w:numFmt w:val="bullet"/>
      <w:lvlText w:val="•"/>
      <w:lvlJc w:val="left"/>
      <w:pPr>
        <w:ind w:left="7500" w:hanging="727"/>
      </w:pPr>
      <w:rPr>
        <w:rFonts w:hint="default"/>
        <w:lang w:val="en-US" w:eastAsia="en-US" w:bidi="en-US"/>
      </w:rPr>
    </w:lvl>
    <w:lvl w:ilvl="8">
      <w:start w:val="0"/>
      <w:numFmt w:val="bullet"/>
      <w:lvlText w:val="•"/>
      <w:lvlJc w:val="left"/>
      <w:pPr>
        <w:ind w:left="8473" w:hanging="727"/>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1" w:firstLine="720"/>
    </w:pPr>
  </w:style>
  <w:style w:type="paragraph" w:customStyle="1" w:styleId="TableParagraph">
    <w:name w:val="Table Paragraph"/>
    <w:basedOn w:val="Normal"/>
    <w:uiPriority w:val="1"/>
    <w:qFormat/>
  </w:style>
  <w:style w:type="paragraph" w:customStyle="1" w:styleId="BodyTextContinued">
    <w:name w:val="Body Text Continued"/>
    <w:basedOn w:val="BodyText"/>
    <w:rsid w:val="00AB10FC"/>
    <w:pPr>
      <w:widowControl/>
      <w:adjustRightInd w:val="0"/>
      <w:spacing w:after="240"/>
      <w:jc w:val="both"/>
    </w:pPr>
    <w:rPr>
      <w:rFonts w:eastAsiaTheme="minorEastAsia"/>
      <w:szCs w:val="20"/>
      <w:lang w:bidi="ar-SA"/>
    </w:rPr>
  </w:style>
  <w:style w:type="paragraph" w:customStyle="1" w:styleId="BoldCenter12pt">
    <w:name w:val="Bold Center 12 pt"/>
    <w:basedOn w:val="Normal"/>
    <w:next w:val="BodyText"/>
    <w:link w:val="BoldCenter12ptChar"/>
    <w:rsid w:val="00AB10FC"/>
    <w:pPr>
      <w:keepNext/>
      <w:widowControl/>
      <w:adjustRightInd w:val="0"/>
      <w:spacing w:after="240"/>
      <w:jc w:val="center"/>
    </w:pPr>
    <w:rPr>
      <w:rFonts w:eastAsiaTheme="minorEastAsia"/>
      <w:b/>
      <w:caps/>
      <w:sz w:val="24"/>
      <w:szCs w:val="20"/>
      <w:lang w:bidi="ar-SA"/>
    </w:rPr>
  </w:style>
  <w:style w:type="paragraph" w:customStyle="1" w:styleId="Centered">
    <w:name w:val="Centered"/>
    <w:basedOn w:val="Normal"/>
    <w:next w:val="BodyText"/>
    <w:rsid w:val="00AB10FC"/>
    <w:pPr>
      <w:widowControl/>
      <w:adjustRightInd w:val="0"/>
      <w:spacing w:after="240"/>
      <w:jc w:val="center"/>
    </w:pPr>
    <w:rPr>
      <w:rFonts w:eastAsiaTheme="minorEastAsia"/>
      <w:sz w:val="24"/>
      <w:szCs w:val="20"/>
      <w:lang w:bidi="ar-SA"/>
    </w:rPr>
  </w:style>
  <w:style w:type="paragraph" w:styleId="Footer">
    <w:name w:val="footer"/>
    <w:basedOn w:val="Normal"/>
    <w:link w:val="FooterChar"/>
    <w:uiPriority w:val="99"/>
    <w:rsid w:val="00AB10FC"/>
    <w:pPr>
      <w:widowControl/>
      <w:tabs>
        <w:tab w:val="center" w:pos="4680"/>
        <w:tab w:val="left" w:pos="9350"/>
      </w:tabs>
      <w:adjustRightInd w:val="0"/>
      <w:jc w:val="both"/>
    </w:pPr>
    <w:rPr>
      <w:rFonts w:eastAsiaTheme="minorEastAsia"/>
      <w:sz w:val="24"/>
      <w:szCs w:val="20"/>
      <w:lang w:bidi="ar-SA"/>
    </w:rPr>
  </w:style>
  <w:style w:type="character" w:customStyle="1" w:styleId="FooterChar">
    <w:name w:val="Footer Char"/>
    <w:basedOn w:val="DefaultParagraphFont"/>
    <w:link w:val="Footer"/>
    <w:uiPriority w:val="99"/>
    <w:rsid w:val="00AB10FC"/>
    <w:rPr>
      <w:rFonts w:ascii="Times New Roman" w:hAnsi="Times New Roman" w:eastAsiaTheme="minorEastAsia" w:cs="Times New Roman"/>
      <w:sz w:val="24"/>
      <w:szCs w:val="20"/>
    </w:rPr>
  </w:style>
  <w:style w:type="paragraph" w:styleId="Header">
    <w:name w:val="header"/>
    <w:basedOn w:val="Normal"/>
    <w:link w:val="HeaderChar"/>
    <w:uiPriority w:val="99"/>
    <w:rsid w:val="00AB10FC"/>
    <w:pPr>
      <w:widowControl/>
      <w:tabs>
        <w:tab w:val="center" w:pos="4320"/>
        <w:tab w:val="left" w:pos="9350"/>
      </w:tabs>
      <w:adjustRightInd w:val="0"/>
      <w:jc w:val="both"/>
    </w:pPr>
    <w:rPr>
      <w:rFonts w:eastAsiaTheme="minorEastAsia"/>
      <w:sz w:val="24"/>
      <w:szCs w:val="20"/>
      <w:lang w:bidi="ar-SA"/>
    </w:rPr>
  </w:style>
  <w:style w:type="character" w:customStyle="1" w:styleId="HeaderChar">
    <w:name w:val="Header Char"/>
    <w:basedOn w:val="DefaultParagraphFont"/>
    <w:link w:val="Header"/>
    <w:uiPriority w:val="99"/>
    <w:rsid w:val="00AB10FC"/>
    <w:rPr>
      <w:rFonts w:ascii="Times New Roman" w:hAnsi="Times New Roman" w:eastAsiaTheme="minorEastAsia" w:cs="Times New Roman"/>
      <w:sz w:val="24"/>
      <w:szCs w:val="20"/>
    </w:rPr>
  </w:style>
  <w:style w:type="paragraph" w:customStyle="1" w:styleId="PleadingSignature">
    <w:name w:val="Pleading Signature"/>
    <w:basedOn w:val="Normal"/>
    <w:rsid w:val="00AB10FC"/>
    <w:pPr>
      <w:keepNext/>
      <w:keepLines/>
      <w:tabs>
        <w:tab w:val="left" w:pos="5040"/>
        <w:tab w:val="left" w:pos="9350"/>
      </w:tabs>
      <w:adjustRightInd w:val="0"/>
      <w:spacing w:line="240" w:lineRule="exact"/>
      <w:ind w:left="4680"/>
      <w:jc w:val="both"/>
    </w:pPr>
    <w:rPr>
      <w:rFonts w:eastAsiaTheme="minorEastAsia"/>
      <w:sz w:val="24"/>
      <w:szCs w:val="20"/>
      <w:lang w:bidi="ar-SA"/>
    </w:rPr>
  </w:style>
  <w:style w:type="character" w:customStyle="1" w:styleId="DeltaViewInsertion">
    <w:name w:val="DeltaView Insertion"/>
    <w:uiPriority w:val="99"/>
    <w:rsid w:val="00AB10FC"/>
    <w:rPr>
      <w:color w:val="0000FF"/>
      <w:u w:val="double"/>
    </w:rPr>
  </w:style>
  <w:style w:type="paragraph" w:customStyle="1" w:styleId="DocumentID">
    <w:name w:val="DocumentID"/>
    <w:basedOn w:val="Normal"/>
    <w:next w:val="Normal"/>
    <w:link w:val="DocumentIDChar"/>
    <w:rsid w:val="006B5BB1"/>
    <w:pPr>
      <w:framePr w:w="2160" w:h="173" w:hRule="exact" w:wrap="around" w:vAnchor="page" w:hAnchor="page" w:x="721" w:y="15632" w:anchorLock="1"/>
      <w:widowControl/>
      <w:adjustRightInd w:val="0"/>
    </w:pPr>
    <w:rPr>
      <w:rFonts w:eastAsiaTheme="minorEastAsia"/>
      <w:sz w:val="16"/>
      <w:szCs w:val="28"/>
      <w:lang w:bidi="ar-SA"/>
    </w:rPr>
  </w:style>
  <w:style w:type="character" w:customStyle="1" w:styleId="BoldCenter12ptChar">
    <w:name w:val="Bold Center 12 pt Char"/>
    <w:basedOn w:val="DefaultParagraphFont"/>
    <w:link w:val="BoldCenter12pt"/>
    <w:rsid w:val="00AB10FC"/>
    <w:rPr>
      <w:rFonts w:ascii="Times New Roman" w:hAnsi="Times New Roman" w:eastAsiaTheme="minorEastAsia" w:cs="Times New Roman"/>
      <w:b/>
      <w:caps/>
      <w:sz w:val="24"/>
      <w:szCs w:val="20"/>
    </w:rPr>
  </w:style>
  <w:style w:type="character" w:customStyle="1" w:styleId="DocumentIDChar">
    <w:name w:val="DocumentID Char"/>
    <w:basedOn w:val="BoldCenter12ptChar"/>
    <w:link w:val="DocumentID"/>
    <w:rsid w:val="006B5BB1"/>
    <w:rPr>
      <w:rFonts w:ascii="Times New Roman" w:hAnsi="Times New Roman" w:eastAsiaTheme="minorEastAsia" w:cs="Times New Roman"/>
      <w:b w:val="0"/>
      <w:caps w:val="0"/>
      <w:sz w:val="16"/>
      <w:szCs w:val="28"/>
    </w:rPr>
  </w:style>
  <w:style w:type="paragraph" w:styleId="BalloonText">
    <w:name w:val="Balloon Text"/>
    <w:basedOn w:val="Normal"/>
    <w:link w:val="BalloonTextChar"/>
    <w:uiPriority w:val="99"/>
    <w:semiHidden/>
    <w:unhideWhenUsed/>
    <w:rsid w:val="00AB10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0FC"/>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1026</Words>
  <Characters>5786</Characters>
  <Application>Microsoft Office Word</Application>
  <DocSecurity>0</DocSecurity>
  <Lines>48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modified xsi:type="dcterms:W3CDTF">2019-08-28T16:31:00Z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Acrobat PDFMaker 19 for Word</vt:lpwstr>
  </property>
  <property fmtid="{D5CDD505-2E9C-101B-9397-08002B2CF9AE}" pid="4" name="DocID">
    <vt:lpwstr>01:25045680.2 - 072314.1038</vt:lpwstr>
  </property>
  <property fmtid="{D5CDD505-2E9C-101B-9397-08002B2CF9AE}" pid="5" name="LastSaved">
    <vt:filetime>2019-03-14T00:00:00Z</vt:filetime>
  </property>
</Properties>
</file>